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A0" w:rsidRDefault="00AE52A0" w:rsidP="00AE52A0">
      <w:pPr>
        <w:rPr>
          <w:b/>
          <w:sz w:val="32"/>
          <w:szCs w:val="32"/>
          <w:lang w:val="sr-Cyrl-RS"/>
        </w:rPr>
      </w:pPr>
      <w:r>
        <w:t>REPUBLIKA</w:t>
      </w:r>
      <w:r>
        <w:t xml:space="preserve"> </w:t>
      </w:r>
      <w:r>
        <w:t>SRBIJA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E52A0" w:rsidRDefault="00AE52A0" w:rsidP="00AE52A0">
      <w:pPr>
        <w:rPr>
          <w:lang w:val="sr-Cyrl-RS"/>
        </w:rPr>
      </w:pPr>
      <w:r>
        <w:t>NARODNA</w:t>
      </w:r>
      <w:r>
        <w:t xml:space="preserve"> </w:t>
      </w:r>
      <w:r>
        <w:t>SKUPŠTINA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E52A0" w:rsidRDefault="00AE52A0" w:rsidP="00AE52A0">
      <w:pPr>
        <w:ind w:left="3600" w:hanging="3600"/>
        <w:rPr>
          <w:lang w:val="sr-Cyrl-RS"/>
        </w:rPr>
      </w:pPr>
      <w:r>
        <w:t>Odbor</w:t>
      </w:r>
      <w:r>
        <w:t xml:space="preserve"> </w:t>
      </w:r>
      <w:r>
        <w:t>za</w:t>
      </w:r>
      <w: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  <w:r>
        <w:rPr>
          <w:b/>
          <w:sz w:val="28"/>
          <w:szCs w:val="28"/>
          <w:lang w:val="sr-Latn-RS"/>
        </w:rPr>
        <w:t xml:space="preserve"> </w:t>
      </w:r>
      <w:r>
        <w:rPr>
          <w:b/>
          <w:sz w:val="28"/>
          <w:szCs w:val="28"/>
          <w:lang w:val="sr-Cyrl-RS"/>
        </w:rPr>
        <w:tab/>
      </w:r>
    </w:p>
    <w:p w:rsidR="00AE52A0" w:rsidRDefault="00AE52A0" w:rsidP="00AE52A0">
      <w:pPr>
        <w:rPr>
          <w:lang w:val="sr-Cyrl-RS"/>
        </w:rPr>
      </w:pP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Latn-RS"/>
        </w:rPr>
        <w:t xml:space="preserve"> </w:t>
      </w:r>
      <w:r>
        <w:rPr>
          <w:lang w:val="sr-Cyrl-RS"/>
        </w:rPr>
        <w:tab/>
        <w:t xml:space="preserve"> </w:t>
      </w:r>
    </w:p>
    <w:p w:rsidR="00AE52A0" w:rsidRDefault="00AE52A0" w:rsidP="00AE52A0">
      <w:pPr>
        <w:rPr>
          <w:lang w:val="sr-Cyrl-RS"/>
        </w:rPr>
      </w:pPr>
      <w:r>
        <w:rPr>
          <w:lang w:val="sr-Cyrl-RS"/>
        </w:rPr>
        <w:t xml:space="preserve">07 </w:t>
      </w:r>
      <w:r>
        <w:t>Broj</w:t>
      </w:r>
      <w:r>
        <w:t>:</w:t>
      </w:r>
      <w:r>
        <w:rPr>
          <w:lang w:val="en-US"/>
        </w:rPr>
        <w:t xml:space="preserve"> 06-2/</w:t>
      </w:r>
      <w:r>
        <w:rPr>
          <w:lang w:val="sr-Cyrl-RS"/>
        </w:rPr>
        <w:t>123</w:t>
      </w:r>
      <w:r>
        <w:rPr>
          <w:lang w:val="en-US"/>
        </w:rPr>
        <w:t>-19</w:t>
      </w:r>
      <w:r>
        <w:rPr>
          <w:lang w:val="sr-Cyrl-RS"/>
        </w:rPr>
        <w:tab/>
      </w:r>
      <w:r>
        <w:rPr>
          <w:lang w:val="sr-Cyrl-RS"/>
        </w:rPr>
        <w:tab/>
      </w:r>
    </w:p>
    <w:p w:rsidR="00AE52A0" w:rsidRDefault="00AE52A0" w:rsidP="00AE52A0">
      <w:pPr>
        <w:rPr>
          <w:lang w:val="sr-Cyrl-RS"/>
        </w:rPr>
      </w:pPr>
      <w:r>
        <w:rPr>
          <w:lang w:val="en-US"/>
        </w:rPr>
        <w:t>16.</w:t>
      </w:r>
      <w:r>
        <w:t xml:space="preserve"> </w:t>
      </w:r>
      <w:r>
        <w:rPr>
          <w:lang w:val="sr-Cyrl-RS"/>
        </w:rPr>
        <w:t>maj</w:t>
      </w:r>
      <w:r>
        <w:rPr>
          <w:lang w:val="sr-Cyrl-RS"/>
        </w:rPr>
        <w:t xml:space="preserve"> </w:t>
      </w:r>
      <w:r>
        <w:t>201</w:t>
      </w:r>
      <w:r>
        <w:rPr>
          <w:lang w:val="sr-Cyrl-RS"/>
        </w:rPr>
        <w:t>9</w:t>
      </w:r>
      <w:r>
        <w:t xml:space="preserve">. </w:t>
      </w:r>
      <w:r>
        <w:t>godine</w:t>
      </w:r>
    </w:p>
    <w:p w:rsidR="00AE52A0" w:rsidRDefault="00AE52A0" w:rsidP="00AE52A0">
      <w:pPr>
        <w:ind w:left="3600" w:hanging="3600"/>
        <w:rPr>
          <w:b/>
          <w:sz w:val="28"/>
          <w:szCs w:val="28"/>
          <w:lang w:val="sr-Cyrl-RS"/>
        </w:rPr>
      </w:pPr>
      <w:r>
        <w:rPr>
          <w:lang w:val="sr-Cyrl-RS"/>
        </w:rPr>
        <w:t>B</w:t>
      </w:r>
      <w:r>
        <w:rPr>
          <w:lang w:val="sr-Cyrl-RS"/>
        </w:rPr>
        <w:t xml:space="preserve"> </w:t>
      </w:r>
      <w:r>
        <w:rPr>
          <w:lang w:val="sr-Cyrl-RS"/>
        </w:rPr>
        <w:t>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g</w:t>
      </w:r>
      <w:r>
        <w:rPr>
          <w:lang w:val="sr-Cyrl-RS"/>
        </w:rPr>
        <w:t xml:space="preserve"> </w:t>
      </w:r>
      <w:r>
        <w:rPr>
          <w:lang w:val="sr-Cyrl-RS"/>
        </w:rPr>
        <w:t>r</w:t>
      </w:r>
      <w:r>
        <w:rPr>
          <w:lang w:val="sr-Cyrl-RS"/>
        </w:rPr>
        <w:t xml:space="preserve">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d</w:t>
      </w:r>
      <w:r>
        <w:rPr>
          <w:lang w:val="sr-Cyrl-RS"/>
        </w:rPr>
        <w:tab/>
      </w:r>
    </w:p>
    <w:p w:rsidR="00AE52A0" w:rsidRDefault="00AE52A0" w:rsidP="00AE52A0"/>
    <w:p w:rsidR="00AE52A0" w:rsidRDefault="00AE52A0" w:rsidP="00AE52A0">
      <w:pPr>
        <w:tabs>
          <w:tab w:val="left" w:pos="993"/>
        </w:tabs>
        <w:rPr>
          <w:sz w:val="22"/>
          <w:szCs w:val="22"/>
          <w:lang w:val="sr-Cyrl-RS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>
        <w:rPr>
          <w:sz w:val="22"/>
          <w:szCs w:val="22"/>
        </w:rPr>
        <w:t xml:space="preserve"> 70. </w:t>
      </w:r>
      <w:r>
        <w:rPr>
          <w:sz w:val="22"/>
          <w:szCs w:val="22"/>
        </w:rPr>
        <w:t>stav</w:t>
      </w:r>
      <w:r>
        <w:rPr>
          <w:sz w:val="22"/>
          <w:szCs w:val="22"/>
        </w:rPr>
        <w:t xml:space="preserve"> 1. </w:t>
      </w:r>
      <w:r>
        <w:rPr>
          <w:sz w:val="22"/>
          <w:szCs w:val="22"/>
        </w:rPr>
        <w:t>alineja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prva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Poslovnika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Narodne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skupštine</w:t>
      </w:r>
    </w:p>
    <w:p w:rsidR="00AE52A0" w:rsidRDefault="00AE52A0" w:rsidP="00AE52A0">
      <w:pPr>
        <w:rPr>
          <w:sz w:val="22"/>
          <w:szCs w:val="22"/>
        </w:rPr>
      </w:pPr>
    </w:p>
    <w:p w:rsidR="00AE52A0" w:rsidRDefault="00AE52A0" w:rsidP="00AE52A0">
      <w:pPr>
        <w:jc w:val="center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</w:p>
    <w:p w:rsidR="00AE52A0" w:rsidRDefault="00AE52A0" w:rsidP="00AE52A0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58. </w:t>
      </w:r>
      <w:r>
        <w:rPr>
          <w:sz w:val="22"/>
          <w:szCs w:val="22"/>
        </w:rPr>
        <w:t>SEDNICU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PRAVOSUĐE</w:t>
      </w:r>
      <w:r>
        <w:rPr>
          <w:sz w:val="22"/>
          <w:szCs w:val="22"/>
          <w:lang w:val="sr-Cyrl-RS"/>
        </w:rPr>
        <w:t xml:space="preserve">, </w:t>
      </w:r>
    </w:p>
    <w:p w:rsidR="00AE52A0" w:rsidRDefault="00AE52A0" w:rsidP="00AE52A0">
      <w:pPr>
        <w:jc w:val="center"/>
        <w:rPr>
          <w:sz w:val="22"/>
          <w:szCs w:val="22"/>
        </w:rPr>
      </w:pPr>
      <w:r>
        <w:rPr>
          <w:sz w:val="22"/>
          <w:szCs w:val="22"/>
          <w:lang w:val="sr-Cyrl-RS"/>
        </w:rPr>
        <w:t>DRŽAVNU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UPRAVU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LOKALNU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SAMOUPRAVU</w:t>
      </w:r>
      <w:r>
        <w:rPr>
          <w:sz w:val="22"/>
          <w:szCs w:val="22"/>
          <w:lang w:val="sr-Cyrl-RS"/>
        </w:rPr>
        <w:t xml:space="preserve"> </w:t>
      </w:r>
    </w:p>
    <w:p w:rsidR="00AE52A0" w:rsidRDefault="00AE52A0" w:rsidP="00AE52A0">
      <w:pPr>
        <w:jc w:val="center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PETAK</w:t>
      </w:r>
      <w:r>
        <w:rPr>
          <w:sz w:val="22"/>
          <w:szCs w:val="22"/>
        </w:rPr>
        <w:t>,</w:t>
      </w:r>
      <w:r>
        <w:rPr>
          <w:sz w:val="22"/>
          <w:szCs w:val="22"/>
          <w:lang w:val="sr-Cyrl-RS"/>
        </w:rPr>
        <w:t xml:space="preserve"> 1</w:t>
      </w:r>
      <w:r>
        <w:rPr>
          <w:sz w:val="22"/>
          <w:szCs w:val="22"/>
          <w:lang w:val="en-US"/>
        </w:rPr>
        <w:t>7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sr-Cyrl-RS"/>
        </w:rPr>
        <w:t>MAJ</w:t>
      </w:r>
      <w:r>
        <w:rPr>
          <w:sz w:val="22"/>
          <w:szCs w:val="22"/>
        </w:rPr>
        <w:t xml:space="preserve">  201</w:t>
      </w:r>
      <w:r>
        <w:rPr>
          <w:sz w:val="22"/>
          <w:szCs w:val="22"/>
          <w:lang w:val="sr-Cyrl-RS"/>
        </w:rPr>
        <w:t>9</w:t>
      </w:r>
      <w:r>
        <w:rPr>
          <w:sz w:val="22"/>
          <w:szCs w:val="22"/>
        </w:rPr>
        <w:t xml:space="preserve">.  </w:t>
      </w:r>
      <w:r>
        <w:rPr>
          <w:sz w:val="22"/>
          <w:szCs w:val="22"/>
        </w:rPr>
        <w:t>GODINE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POČETKOM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z w:val="22"/>
          <w:szCs w:val="22"/>
          <w:lang w:val="sr-Cyrl-RS"/>
        </w:rPr>
        <w:t xml:space="preserve"> 9,00</w:t>
      </w:r>
      <w:r>
        <w:rPr>
          <w:color w:val="FF0000"/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ČASOVA</w:t>
      </w:r>
    </w:p>
    <w:p w:rsidR="00AE52A0" w:rsidRDefault="00AE52A0" w:rsidP="00AE52A0">
      <w:pPr>
        <w:rPr>
          <w:sz w:val="22"/>
          <w:szCs w:val="22"/>
          <w:lang w:val="sr-Cyrl-RS"/>
        </w:rPr>
      </w:pPr>
    </w:p>
    <w:p w:rsidR="00AE52A0" w:rsidRDefault="00AE52A0" w:rsidP="00AE52A0">
      <w:pPr>
        <w:tabs>
          <w:tab w:val="left" w:pos="993"/>
        </w:tabs>
        <w:rPr>
          <w:sz w:val="22"/>
          <w:szCs w:val="22"/>
          <w:lang w:val="sr-Cyrl-R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ovu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sednicu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predlažem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sledeći</w:t>
      </w:r>
    </w:p>
    <w:p w:rsidR="00AE52A0" w:rsidRDefault="00AE52A0" w:rsidP="00AE52A0">
      <w:pPr>
        <w:tabs>
          <w:tab w:val="left" w:pos="993"/>
        </w:tabs>
        <w:rPr>
          <w:sz w:val="22"/>
          <w:szCs w:val="22"/>
          <w:lang w:val="sr-Cyrl-RS"/>
        </w:rPr>
      </w:pPr>
    </w:p>
    <w:p w:rsidR="00AE52A0" w:rsidRDefault="00AE52A0" w:rsidP="00AE52A0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z w:val="22"/>
          <w:szCs w:val="22"/>
          <w:lang w:val="sr-Cyrl-RS"/>
        </w:rPr>
        <w:t>:</w:t>
      </w:r>
    </w:p>
    <w:p w:rsidR="00AE52A0" w:rsidRDefault="00AE52A0" w:rsidP="00AE52A0">
      <w:pPr>
        <w:jc w:val="center"/>
        <w:rPr>
          <w:sz w:val="22"/>
          <w:szCs w:val="22"/>
          <w:lang w:val="sr-Cyrl-RS"/>
        </w:rPr>
      </w:pPr>
    </w:p>
    <w:p w:rsidR="00AE52A0" w:rsidRDefault="00AE52A0" w:rsidP="00AE52A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Razmatranje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Predloga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izmenama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dopunama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Krivičnog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zakonika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koji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podnela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Vlada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broj</w:t>
      </w:r>
      <w:r>
        <w:rPr>
          <w:rFonts w:ascii="Times New Roman" w:hAnsi="Times New Roman" w:cs="Times New Roman"/>
        </w:rPr>
        <w:t xml:space="preserve"> 713-1627/19 </w:t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10. </w:t>
      </w:r>
      <w:r>
        <w:rPr>
          <w:rFonts w:ascii="Times New Roman" w:hAnsi="Times New Roman" w:cs="Times New Roman"/>
        </w:rPr>
        <w:t>maja</w:t>
      </w:r>
      <w:r>
        <w:rPr>
          <w:rFonts w:ascii="Times New Roman" w:hAnsi="Times New Roman" w:cs="Times New Roman"/>
        </w:rPr>
        <w:t xml:space="preserve"> 2019. </w:t>
      </w:r>
      <w:r>
        <w:rPr>
          <w:rFonts w:ascii="Times New Roman" w:hAnsi="Times New Roman" w:cs="Times New Roman"/>
        </w:rPr>
        <w:t>godine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pojedinostima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b/>
        </w:rPr>
        <w:t xml:space="preserve"> </w:t>
      </w:r>
    </w:p>
    <w:p w:rsidR="00AE52A0" w:rsidRDefault="00AE52A0" w:rsidP="00AE52A0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</w:p>
    <w:p w:rsidR="00AE52A0" w:rsidRDefault="00AE52A0" w:rsidP="00AE52A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Razmatranje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Predloga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izmenama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dopunama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Zakonika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krivičnom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postupku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koji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podnela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Vlada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broj</w:t>
      </w:r>
      <w:r>
        <w:rPr>
          <w:rFonts w:ascii="Times New Roman" w:hAnsi="Times New Roman" w:cs="Times New Roman"/>
        </w:rPr>
        <w:t xml:space="preserve"> 713-1625/19 </w:t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10. </w:t>
      </w:r>
      <w:r>
        <w:rPr>
          <w:rFonts w:ascii="Times New Roman" w:hAnsi="Times New Roman" w:cs="Times New Roman"/>
        </w:rPr>
        <w:t>maja</w:t>
      </w:r>
      <w:r>
        <w:rPr>
          <w:rFonts w:ascii="Times New Roman" w:hAnsi="Times New Roman" w:cs="Times New Roman"/>
        </w:rPr>
        <w:t xml:space="preserve"> 2019. </w:t>
      </w:r>
      <w:r>
        <w:rPr>
          <w:rFonts w:ascii="Times New Roman" w:hAnsi="Times New Roman" w:cs="Times New Roman"/>
        </w:rPr>
        <w:t>godine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pojedinostima</w:t>
      </w:r>
      <w:r>
        <w:rPr>
          <w:rFonts w:ascii="Times New Roman" w:hAnsi="Times New Roman" w:cs="Times New Roman"/>
        </w:rPr>
        <w:t>;</w:t>
      </w:r>
    </w:p>
    <w:p w:rsidR="00AE52A0" w:rsidRDefault="00AE52A0" w:rsidP="00AE52A0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</w:p>
    <w:p w:rsidR="00AE52A0" w:rsidRDefault="00AE52A0" w:rsidP="00AE52A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Razmatranje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Predloga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sprečavanju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korupcije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koji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podnela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Vlada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broj</w:t>
      </w:r>
      <w:r>
        <w:rPr>
          <w:rFonts w:ascii="Times New Roman" w:hAnsi="Times New Roman" w:cs="Times New Roman"/>
        </w:rPr>
        <w:t xml:space="preserve"> 011-1630/19 </w:t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10. </w:t>
      </w:r>
      <w:r>
        <w:rPr>
          <w:rFonts w:ascii="Times New Roman" w:hAnsi="Times New Roman" w:cs="Times New Roman"/>
        </w:rPr>
        <w:t>maja</w:t>
      </w:r>
      <w:r>
        <w:rPr>
          <w:rFonts w:ascii="Times New Roman" w:hAnsi="Times New Roman" w:cs="Times New Roman"/>
        </w:rPr>
        <w:t xml:space="preserve"> 2019. </w:t>
      </w:r>
      <w:r>
        <w:rPr>
          <w:rFonts w:ascii="Times New Roman" w:hAnsi="Times New Roman" w:cs="Times New Roman"/>
        </w:rPr>
        <w:t>godine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pojedinostima</w:t>
      </w:r>
      <w:r>
        <w:rPr>
          <w:rFonts w:ascii="Times New Roman" w:hAnsi="Times New Roman" w:cs="Times New Roman"/>
        </w:rPr>
        <w:t>;</w:t>
      </w:r>
    </w:p>
    <w:p w:rsidR="00AE52A0" w:rsidRDefault="00AE52A0" w:rsidP="00AE52A0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</w:p>
    <w:p w:rsidR="00AE52A0" w:rsidRDefault="00AE52A0" w:rsidP="00AE52A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Razmatranje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Predloga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izmenama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dopuni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oduzimanju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imovine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proistekle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krivičnog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dela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koji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podnela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Vlada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broj</w:t>
      </w:r>
      <w:r>
        <w:rPr>
          <w:rFonts w:ascii="Times New Roman" w:hAnsi="Times New Roman" w:cs="Times New Roman"/>
        </w:rPr>
        <w:t xml:space="preserve"> 46-1623/19 </w:t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10. </w:t>
      </w:r>
      <w:r>
        <w:rPr>
          <w:rFonts w:ascii="Times New Roman" w:hAnsi="Times New Roman" w:cs="Times New Roman"/>
        </w:rPr>
        <w:t>maja</w:t>
      </w:r>
      <w:r>
        <w:rPr>
          <w:rFonts w:ascii="Times New Roman" w:hAnsi="Times New Roman" w:cs="Times New Roman"/>
        </w:rPr>
        <w:t xml:space="preserve"> 2019. </w:t>
      </w:r>
      <w:r>
        <w:rPr>
          <w:rFonts w:ascii="Times New Roman" w:hAnsi="Times New Roman" w:cs="Times New Roman"/>
        </w:rPr>
        <w:t>godine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pojedinostima</w:t>
      </w:r>
      <w:r>
        <w:rPr>
          <w:rFonts w:ascii="Times New Roman" w:hAnsi="Times New Roman" w:cs="Times New Roman"/>
        </w:rPr>
        <w:t>;</w:t>
      </w:r>
    </w:p>
    <w:p w:rsidR="00AE52A0" w:rsidRDefault="00AE52A0" w:rsidP="00AE52A0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</w:p>
    <w:p w:rsidR="00AE52A0" w:rsidRDefault="00AE52A0" w:rsidP="00AE52A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Razmatranje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Predloga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izmenama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dopunama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izvršenju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krivičnih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sankcija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koji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podnela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Vlada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broj</w:t>
      </w:r>
      <w:r>
        <w:rPr>
          <w:rFonts w:ascii="Times New Roman" w:hAnsi="Times New Roman" w:cs="Times New Roman"/>
        </w:rPr>
        <w:t xml:space="preserve"> 713-1483/19 </w:t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15. </w:t>
      </w:r>
      <w:r>
        <w:rPr>
          <w:rFonts w:ascii="Times New Roman" w:hAnsi="Times New Roman" w:cs="Times New Roman"/>
        </w:rPr>
        <w:t>aprila</w:t>
      </w:r>
      <w:r>
        <w:rPr>
          <w:rFonts w:ascii="Times New Roman" w:hAnsi="Times New Roman" w:cs="Times New Roman"/>
        </w:rPr>
        <w:t xml:space="preserve"> 2019. </w:t>
      </w:r>
      <w:r>
        <w:rPr>
          <w:rFonts w:ascii="Times New Roman" w:hAnsi="Times New Roman" w:cs="Times New Roman"/>
        </w:rPr>
        <w:t>godine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pojedinostima</w:t>
      </w:r>
      <w:r>
        <w:rPr>
          <w:rFonts w:ascii="Times New Roman" w:hAnsi="Times New Roman" w:cs="Times New Roman"/>
        </w:rPr>
        <w:t>;</w:t>
      </w:r>
    </w:p>
    <w:p w:rsidR="00AE52A0" w:rsidRDefault="00AE52A0" w:rsidP="00AE52A0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</w:p>
    <w:p w:rsidR="00AE52A0" w:rsidRDefault="00AE52A0" w:rsidP="00AE52A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Utvrđivanje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Predloga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odluke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prestanku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funkcije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predsednika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sudovima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opšte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posebne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nadležnosti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Republici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Srbiji</w:t>
      </w:r>
      <w:r>
        <w:rPr>
          <w:rFonts w:ascii="Times New Roman" w:hAnsi="Times New Roman" w:cs="Times New Roman"/>
          <w:bCs/>
        </w:rPr>
        <w:t xml:space="preserve">; </w:t>
      </w:r>
    </w:p>
    <w:p w:rsidR="00AE52A0" w:rsidRDefault="00AE52A0" w:rsidP="00AE52A0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</w:p>
    <w:p w:rsidR="00AE52A0" w:rsidRDefault="00AE52A0" w:rsidP="00AE52A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Utvrđivanje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Predloga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odluke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prestanku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funkcije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predsednika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Prekršajnog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Kruševcu</w:t>
      </w:r>
      <w:r>
        <w:rPr>
          <w:rFonts w:ascii="Times New Roman" w:hAnsi="Times New Roman" w:cs="Times New Roman"/>
        </w:rPr>
        <w:t>;</w:t>
      </w:r>
    </w:p>
    <w:p w:rsidR="00AE52A0" w:rsidRDefault="00AE52A0" w:rsidP="00AE52A0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</w:p>
    <w:p w:rsidR="00AE52A0" w:rsidRDefault="00AE52A0" w:rsidP="00AE52A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Utvrđivanje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Predloga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odluke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prestanku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funkcije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predsednika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Osnovnog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Pirotu</w:t>
      </w:r>
      <w:r>
        <w:rPr>
          <w:rFonts w:ascii="Times New Roman" w:hAnsi="Times New Roman" w:cs="Times New Roman"/>
          <w:lang w:val="sr-Cyrl-RS"/>
        </w:rPr>
        <w:t>.</w:t>
      </w:r>
    </w:p>
    <w:p w:rsidR="00AE52A0" w:rsidRDefault="00AE52A0" w:rsidP="00AE52A0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</w:p>
    <w:p w:rsidR="00AE52A0" w:rsidRDefault="00AE52A0" w:rsidP="00AE52A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Razno</w:t>
      </w:r>
      <w:r>
        <w:rPr>
          <w:rFonts w:ascii="Times New Roman" w:hAnsi="Times New Roman" w:cs="Times New Roman"/>
        </w:rPr>
        <w:t>.</w:t>
      </w:r>
    </w:p>
    <w:p w:rsidR="00AE52A0" w:rsidRDefault="00AE52A0" w:rsidP="00AE52A0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</w:p>
    <w:p w:rsidR="00AE52A0" w:rsidRDefault="00AE52A0" w:rsidP="00AE52A0">
      <w:pPr>
        <w:pStyle w:val="NoSpacing"/>
        <w:rPr>
          <w:rFonts w:ascii="Times New Roman" w:hAnsi="Times New Roman" w:cs="Times New Roman"/>
          <w:b/>
          <w:lang w:val="sr-Cyrl-RS" w:eastAsia="en-GB"/>
        </w:rPr>
      </w:pPr>
      <w:r>
        <w:t xml:space="preserve">            </w:t>
      </w:r>
      <w:r>
        <w:rPr>
          <w:rFonts w:ascii="Times New Roman" w:hAnsi="Times New Roman" w:cs="Times New Roman"/>
        </w:rPr>
        <w:t>Sednica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će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održana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Domu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Narodne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skupštine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Trg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Nikole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Pašića</w:t>
      </w:r>
      <w:r>
        <w:rPr>
          <w:rFonts w:ascii="Times New Roman" w:hAnsi="Times New Roman" w:cs="Times New Roman"/>
        </w:rPr>
        <w:t xml:space="preserve"> 13,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sali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Latn-RS"/>
        </w:rPr>
        <w:t>II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parteru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lang w:eastAsia="en-GB"/>
        </w:rPr>
        <w:tab/>
      </w:r>
    </w:p>
    <w:p w:rsidR="00AE52A0" w:rsidRDefault="00AE52A0" w:rsidP="00AE52A0">
      <w:pPr>
        <w:pStyle w:val="NoSpacing"/>
        <w:rPr>
          <w:rFonts w:ascii="Times New Roman" w:hAnsi="Times New Roman" w:cs="Times New Roman"/>
          <w:lang w:val="sr-Cyrl-RS"/>
        </w:rPr>
      </w:pPr>
    </w:p>
    <w:p w:rsidR="00AE52A0" w:rsidRDefault="00AE52A0" w:rsidP="00AE52A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 xml:space="preserve">      </w:t>
      </w:r>
      <w:r>
        <w:rPr>
          <w:rFonts w:ascii="Times New Roman" w:hAnsi="Times New Roman" w:cs="Times New Roman"/>
        </w:rPr>
        <w:t>PREDSEDNIK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ODBORA</w:t>
      </w:r>
    </w:p>
    <w:p w:rsidR="00AE52A0" w:rsidRDefault="00AE52A0" w:rsidP="00AE52A0">
      <w:pPr>
        <w:pStyle w:val="NoSpacing"/>
        <w:rPr>
          <w:rFonts w:ascii="Times New Roman" w:hAnsi="Times New Roman" w:cs="Times New Roman"/>
        </w:rPr>
      </w:pPr>
    </w:p>
    <w:p w:rsidR="00AE52A0" w:rsidRDefault="00AE52A0" w:rsidP="00AE52A0">
      <w:pPr>
        <w:ind w:firstLine="708"/>
        <w:rPr>
          <w:sz w:val="22"/>
          <w:szCs w:val="22"/>
          <w:lang w:val="sr-Cyrl-RS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  <w:lang w:val="sr-Cyrl-RS"/>
        </w:rPr>
        <w:t xml:space="preserve">    </w:t>
      </w:r>
      <w:r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sr-Cyrl-RS"/>
        </w:rPr>
        <w:t xml:space="preserve">         </w:t>
      </w:r>
      <w:r>
        <w:rPr>
          <w:sz w:val="22"/>
          <w:szCs w:val="22"/>
          <w:lang w:val="sr-Cyrl-RS"/>
        </w:rPr>
        <w:t>Petar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Petrović</w:t>
      </w:r>
      <w:r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sr-Cyrl-RS"/>
        </w:rPr>
        <w:t>s</w:t>
      </w:r>
      <w:r>
        <w:rPr>
          <w:sz w:val="22"/>
          <w:szCs w:val="22"/>
          <w:lang w:val="sr-Cyrl-RS"/>
        </w:rPr>
        <w:t>.</w:t>
      </w:r>
      <w:r>
        <w:rPr>
          <w:sz w:val="22"/>
          <w:szCs w:val="22"/>
          <w:lang w:val="sr-Cyrl-RS"/>
        </w:rPr>
        <w:t>r</w:t>
      </w:r>
      <w:r>
        <w:rPr>
          <w:sz w:val="22"/>
          <w:szCs w:val="22"/>
          <w:lang w:val="sr-Cyrl-RS"/>
        </w:rPr>
        <w:t>.</w:t>
      </w:r>
    </w:p>
    <w:p w:rsidR="00506282" w:rsidRDefault="00506282">
      <w:bookmarkStart w:id="0" w:name="_GoBack"/>
      <w:bookmarkEnd w:id="0"/>
    </w:p>
    <w:sectPr w:rsidR="00506282" w:rsidSect="00B50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B13" w:rsidRDefault="00DE6B13" w:rsidP="00AE52A0">
      <w:r>
        <w:separator/>
      </w:r>
    </w:p>
  </w:endnote>
  <w:endnote w:type="continuationSeparator" w:id="0">
    <w:p w:rsidR="00DE6B13" w:rsidRDefault="00DE6B13" w:rsidP="00AE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A0" w:rsidRDefault="00AE52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A0" w:rsidRDefault="00AE52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A0" w:rsidRDefault="00AE52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B13" w:rsidRDefault="00DE6B13" w:rsidP="00AE52A0">
      <w:r>
        <w:separator/>
      </w:r>
    </w:p>
  </w:footnote>
  <w:footnote w:type="continuationSeparator" w:id="0">
    <w:p w:rsidR="00DE6B13" w:rsidRDefault="00DE6B13" w:rsidP="00AE5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A0" w:rsidRDefault="00AE52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A0" w:rsidRDefault="00AE52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A0" w:rsidRDefault="00AE52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BD"/>
    <w:rsid w:val="00506282"/>
    <w:rsid w:val="00AE52A0"/>
    <w:rsid w:val="00B5071F"/>
    <w:rsid w:val="00BE6ABD"/>
    <w:rsid w:val="00DE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E52A0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E52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2A0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AE52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2A0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E52A0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E52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2A0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AE52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2A0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2</cp:revision>
  <dcterms:created xsi:type="dcterms:W3CDTF">2019-06-21T09:00:00Z</dcterms:created>
  <dcterms:modified xsi:type="dcterms:W3CDTF">2019-06-21T09:00:00Z</dcterms:modified>
</cp:coreProperties>
</file>